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5D" w:rsidRDefault="009E0B5D" w:rsidP="009E0B5D"/>
    <w:p w:rsidR="009E0B5D" w:rsidRDefault="009E0B5D" w:rsidP="009E0B5D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876300" cy="1057275"/>
            <wp:effectExtent l="19050" t="0" r="0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B5D" w:rsidRDefault="009E0B5D" w:rsidP="009E0B5D">
      <w:pPr>
        <w:ind w:firstLine="708"/>
        <w:jc w:val="center"/>
        <w:rPr>
          <w:sz w:val="24"/>
          <w:szCs w:val="24"/>
        </w:rPr>
      </w:pPr>
    </w:p>
    <w:p w:rsidR="009E0B5D" w:rsidRPr="003F53AB" w:rsidRDefault="009E0B5D" w:rsidP="009E0B5D">
      <w:pPr>
        <w:ind w:firstLine="708"/>
        <w:jc w:val="center"/>
        <w:rPr>
          <w:sz w:val="24"/>
          <w:szCs w:val="24"/>
        </w:rPr>
      </w:pPr>
      <w:r w:rsidRPr="003F53AB">
        <w:rPr>
          <w:sz w:val="24"/>
          <w:szCs w:val="24"/>
        </w:rPr>
        <w:t>РОССИЙСКАЯ ФЕДЕРАЦИЯ</w:t>
      </w:r>
    </w:p>
    <w:p w:rsidR="009E0B5D" w:rsidRPr="003F53AB" w:rsidRDefault="009E0B5D" w:rsidP="009E0B5D">
      <w:pPr>
        <w:ind w:firstLine="708"/>
        <w:jc w:val="center"/>
        <w:rPr>
          <w:sz w:val="24"/>
          <w:szCs w:val="24"/>
        </w:rPr>
      </w:pPr>
      <w:r w:rsidRPr="003F53AB">
        <w:rPr>
          <w:sz w:val="24"/>
          <w:szCs w:val="24"/>
        </w:rPr>
        <w:t>РЕСПУБЛИКА ТЫВА</w:t>
      </w:r>
    </w:p>
    <w:p w:rsidR="009E0B5D" w:rsidRPr="003F53AB" w:rsidRDefault="009E0B5D" w:rsidP="009E0B5D">
      <w:pPr>
        <w:pBdr>
          <w:bottom w:val="single" w:sz="4" w:space="1" w:color="auto"/>
        </w:pBdr>
        <w:ind w:firstLine="708"/>
        <w:jc w:val="center"/>
        <w:rPr>
          <w:sz w:val="24"/>
          <w:szCs w:val="24"/>
        </w:rPr>
      </w:pPr>
      <w:r w:rsidRPr="003F53AB">
        <w:rPr>
          <w:sz w:val="24"/>
          <w:szCs w:val="24"/>
        </w:rPr>
        <w:t>ХУРАЛ ПРЕДСТАВИТЕЛЕЙ ГОРОДА КЫЗЫЛА</w:t>
      </w:r>
    </w:p>
    <w:p w:rsidR="009E0B5D" w:rsidRPr="003F53AB" w:rsidRDefault="009E0B5D" w:rsidP="009E0B5D">
      <w:pPr>
        <w:ind w:firstLine="708"/>
        <w:jc w:val="center"/>
        <w:rPr>
          <w:sz w:val="24"/>
          <w:szCs w:val="24"/>
        </w:rPr>
      </w:pPr>
    </w:p>
    <w:p w:rsidR="009E0B5D" w:rsidRPr="00E03591" w:rsidRDefault="009E0B5D" w:rsidP="009E0B5D">
      <w:pPr>
        <w:ind w:firstLine="708"/>
        <w:jc w:val="center"/>
        <w:rPr>
          <w:b/>
          <w:szCs w:val="28"/>
        </w:rPr>
      </w:pPr>
      <w:r w:rsidRPr="00E03591">
        <w:rPr>
          <w:b/>
          <w:szCs w:val="28"/>
        </w:rPr>
        <w:t>ПОСТАНОВЛЕНИЕ</w:t>
      </w:r>
    </w:p>
    <w:p w:rsidR="009E0B5D" w:rsidRPr="00E03591" w:rsidRDefault="009E0B5D" w:rsidP="009E0B5D">
      <w:pPr>
        <w:ind w:firstLine="708"/>
        <w:jc w:val="center"/>
        <w:rPr>
          <w:b/>
          <w:szCs w:val="28"/>
        </w:rPr>
      </w:pPr>
    </w:p>
    <w:p w:rsidR="008613C5" w:rsidRPr="009E0B5D" w:rsidRDefault="009E0B5D" w:rsidP="009E0B5D">
      <w:pPr>
        <w:jc w:val="center"/>
        <w:rPr>
          <w:b/>
          <w:szCs w:val="28"/>
        </w:rPr>
      </w:pPr>
      <w:r w:rsidRPr="00E03591">
        <w:rPr>
          <w:b/>
          <w:szCs w:val="28"/>
        </w:rPr>
        <w:t xml:space="preserve">От </w:t>
      </w:r>
      <w:r>
        <w:rPr>
          <w:b/>
          <w:szCs w:val="28"/>
        </w:rPr>
        <w:t>28</w:t>
      </w:r>
      <w:r w:rsidRPr="00E03591">
        <w:rPr>
          <w:b/>
          <w:szCs w:val="28"/>
        </w:rPr>
        <w:t xml:space="preserve"> </w:t>
      </w:r>
      <w:r>
        <w:rPr>
          <w:b/>
          <w:szCs w:val="28"/>
        </w:rPr>
        <w:t xml:space="preserve">декабря 2016 года          </w:t>
      </w:r>
      <w:r w:rsidRPr="00E03591">
        <w:rPr>
          <w:b/>
          <w:szCs w:val="28"/>
        </w:rPr>
        <w:t xml:space="preserve">  г</w:t>
      </w:r>
      <w:proofErr w:type="gramStart"/>
      <w:r w:rsidRPr="00E03591">
        <w:rPr>
          <w:b/>
          <w:szCs w:val="28"/>
        </w:rPr>
        <w:t>.К</w:t>
      </w:r>
      <w:proofErr w:type="gramEnd"/>
      <w:r w:rsidRPr="00E03591">
        <w:rPr>
          <w:b/>
          <w:szCs w:val="28"/>
        </w:rPr>
        <w:t>ызыл                                     № 7</w:t>
      </w:r>
      <w:r>
        <w:rPr>
          <w:b/>
          <w:szCs w:val="28"/>
        </w:rPr>
        <w:t>5</w:t>
      </w:r>
    </w:p>
    <w:p w:rsidR="008613C5" w:rsidRDefault="008613C5" w:rsidP="009E0B5D">
      <w:pPr>
        <w:autoSpaceDE w:val="0"/>
        <w:autoSpaceDN w:val="0"/>
        <w:adjustRightInd w:val="0"/>
        <w:rPr>
          <w:rFonts w:cs="Times New Roman"/>
          <w:b/>
          <w:bCs/>
          <w:szCs w:val="28"/>
        </w:rPr>
      </w:pPr>
    </w:p>
    <w:p w:rsidR="00A75B1B" w:rsidRDefault="008613C5" w:rsidP="008613C5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О внесении изменений в </w:t>
      </w:r>
      <w:r w:rsidR="00A75B1B">
        <w:rPr>
          <w:rFonts w:cs="Times New Roman"/>
          <w:b/>
          <w:bCs/>
          <w:szCs w:val="28"/>
        </w:rPr>
        <w:t>Состав</w:t>
      </w:r>
      <w:r>
        <w:rPr>
          <w:rFonts w:cs="Times New Roman"/>
          <w:b/>
          <w:bCs/>
          <w:szCs w:val="28"/>
        </w:rPr>
        <w:t xml:space="preserve"> комитетов</w:t>
      </w:r>
      <w:r w:rsidR="007C6471">
        <w:rPr>
          <w:rFonts w:cs="Times New Roman"/>
          <w:b/>
          <w:bCs/>
          <w:szCs w:val="28"/>
        </w:rPr>
        <w:t xml:space="preserve"> Хурала</w:t>
      </w:r>
    </w:p>
    <w:p w:rsidR="008613C5" w:rsidRDefault="007C6471" w:rsidP="00A75B1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представителей города Кызыла 4 созыва</w:t>
      </w:r>
    </w:p>
    <w:p w:rsidR="008613C5" w:rsidRDefault="008613C5" w:rsidP="008613C5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67314C" w:rsidRDefault="009E0B5D" w:rsidP="0067314C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со</w:t>
      </w:r>
      <w:r w:rsidR="008613C5" w:rsidRPr="006810A8">
        <w:rPr>
          <w:rFonts w:cs="Times New Roman"/>
          <w:szCs w:val="28"/>
        </w:rPr>
        <w:t xml:space="preserve"> </w:t>
      </w:r>
      <w:r w:rsidR="00963FAD">
        <w:rPr>
          <w:rFonts w:cs="Times New Roman"/>
          <w:szCs w:val="28"/>
        </w:rPr>
        <w:t xml:space="preserve">ст.40 </w:t>
      </w:r>
      <w:r w:rsidR="008613C5" w:rsidRPr="006810A8">
        <w:rPr>
          <w:rFonts w:cs="Times New Roman"/>
          <w:szCs w:val="28"/>
        </w:rPr>
        <w:t xml:space="preserve">Регламента Хурала представителей </w:t>
      </w:r>
      <w:r w:rsidR="008613C5" w:rsidRPr="00DC7474">
        <w:rPr>
          <w:rFonts w:cs="Times New Roman"/>
          <w:szCs w:val="28"/>
        </w:rPr>
        <w:t xml:space="preserve">города Кызыла, </w:t>
      </w:r>
      <w:r w:rsidR="00963FAD">
        <w:rPr>
          <w:rFonts w:cs="Times New Roman"/>
          <w:szCs w:val="28"/>
        </w:rPr>
        <w:t>утвержденного решением Хурала представителей города Кызыла от 20.08.2007 года №</w:t>
      </w:r>
      <w:r w:rsidR="00963FAD" w:rsidRPr="00963FAD">
        <w:rPr>
          <w:rFonts w:cs="Times New Roman"/>
          <w:szCs w:val="28"/>
        </w:rPr>
        <w:t xml:space="preserve"> 226</w:t>
      </w:r>
      <w:r w:rsidR="00963FAD">
        <w:rPr>
          <w:rFonts w:cs="Times New Roman"/>
          <w:szCs w:val="28"/>
        </w:rPr>
        <w:t>,</w:t>
      </w:r>
      <w:r w:rsidR="008613C5" w:rsidRPr="006810A8">
        <w:rPr>
          <w:rFonts w:cs="Times New Roman"/>
          <w:szCs w:val="28"/>
        </w:rPr>
        <w:t xml:space="preserve"> </w:t>
      </w:r>
      <w:r w:rsidR="00963FAD">
        <w:rPr>
          <w:rFonts w:cs="Times New Roman"/>
          <w:szCs w:val="28"/>
        </w:rPr>
        <w:t>Положением</w:t>
      </w:r>
      <w:r w:rsidR="00963FAD" w:rsidRPr="00774B1D">
        <w:rPr>
          <w:rFonts w:cs="Times New Roman"/>
          <w:szCs w:val="28"/>
        </w:rPr>
        <w:t xml:space="preserve"> о постоянных комитетах Хурала представителей </w:t>
      </w:r>
      <w:r w:rsidR="00963FAD">
        <w:rPr>
          <w:rFonts w:cs="Times New Roman"/>
          <w:szCs w:val="28"/>
        </w:rPr>
        <w:t>города Кызыла четвертого созыва, утвержденным</w:t>
      </w:r>
      <w:r w:rsidR="00963FAD" w:rsidRPr="00774B1D">
        <w:rPr>
          <w:rFonts w:cs="Times New Roman"/>
          <w:szCs w:val="28"/>
        </w:rPr>
        <w:t xml:space="preserve"> </w:t>
      </w:r>
      <w:r w:rsidR="00963FAD">
        <w:rPr>
          <w:rFonts w:cs="Times New Roman"/>
          <w:szCs w:val="28"/>
        </w:rPr>
        <w:t>р</w:t>
      </w:r>
      <w:r w:rsidR="00774B1D" w:rsidRPr="00774B1D">
        <w:rPr>
          <w:rFonts w:cs="Times New Roman"/>
          <w:szCs w:val="28"/>
        </w:rPr>
        <w:t>ешение</w:t>
      </w:r>
      <w:r w:rsidR="007C6471">
        <w:rPr>
          <w:rFonts w:cs="Times New Roman"/>
          <w:szCs w:val="28"/>
        </w:rPr>
        <w:t>м</w:t>
      </w:r>
      <w:r w:rsidR="00774B1D" w:rsidRPr="00774B1D">
        <w:rPr>
          <w:rFonts w:cs="Times New Roman"/>
          <w:szCs w:val="28"/>
        </w:rPr>
        <w:t xml:space="preserve"> Хурала представителей г</w:t>
      </w:r>
      <w:r w:rsidR="00774B1D">
        <w:rPr>
          <w:rFonts w:cs="Times New Roman"/>
          <w:szCs w:val="28"/>
        </w:rPr>
        <w:t>орода</w:t>
      </w:r>
      <w:r w:rsidR="00963FAD">
        <w:rPr>
          <w:rFonts w:cs="Times New Roman"/>
          <w:szCs w:val="28"/>
        </w:rPr>
        <w:t xml:space="preserve"> Кызыла от 09.12.2015 года № 194</w:t>
      </w:r>
      <w:r>
        <w:rPr>
          <w:rFonts w:cs="Times New Roman"/>
          <w:szCs w:val="28"/>
        </w:rPr>
        <w:t>,</w:t>
      </w:r>
      <w:r w:rsidR="008613C5" w:rsidRPr="006810A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 основании </w:t>
      </w:r>
      <w:r w:rsidR="008613C5" w:rsidRPr="006810A8">
        <w:rPr>
          <w:rFonts w:cs="Times New Roman"/>
          <w:szCs w:val="28"/>
        </w:rPr>
        <w:t>заявлени</w:t>
      </w:r>
      <w:r w:rsidR="0067314C">
        <w:rPr>
          <w:rFonts w:cs="Times New Roman"/>
          <w:szCs w:val="28"/>
        </w:rPr>
        <w:t xml:space="preserve">я </w:t>
      </w:r>
      <w:r w:rsidR="00963FAD">
        <w:rPr>
          <w:rFonts w:cs="Times New Roman"/>
          <w:szCs w:val="28"/>
        </w:rPr>
        <w:t xml:space="preserve">депутата Хурала представителей города Кызыла 4 созыва </w:t>
      </w:r>
      <w:r w:rsidR="006810A8">
        <w:rPr>
          <w:rFonts w:cs="Times New Roman"/>
          <w:szCs w:val="28"/>
        </w:rPr>
        <w:t>Федорова</w:t>
      </w:r>
      <w:r w:rsidR="008613C5" w:rsidRPr="006810A8">
        <w:rPr>
          <w:rFonts w:cs="Times New Roman"/>
          <w:szCs w:val="28"/>
        </w:rPr>
        <w:t xml:space="preserve"> В</w:t>
      </w:r>
      <w:r w:rsidR="00774B1D">
        <w:rPr>
          <w:rFonts w:cs="Times New Roman"/>
          <w:szCs w:val="28"/>
        </w:rPr>
        <w:t>ладимира Анатольевича от 20 декабря 2016 года</w:t>
      </w:r>
      <w:r w:rsidR="0067314C">
        <w:rPr>
          <w:rFonts w:cs="Times New Roman"/>
          <w:szCs w:val="28"/>
        </w:rPr>
        <w:t>,</w:t>
      </w:r>
      <w:r w:rsidR="00963FAD" w:rsidRPr="00963FAD">
        <w:t xml:space="preserve"> </w:t>
      </w:r>
      <w:proofErr w:type="gramStart"/>
      <w:r w:rsidR="00963FAD">
        <w:t>руководствуясь</w:t>
      </w:r>
      <w:proofErr w:type="gramEnd"/>
      <w:r w:rsidR="00963FAD">
        <w:t xml:space="preserve"> Устав</w:t>
      </w:r>
      <w:hyperlink r:id="rId5" w:history="1">
        <w:r w:rsidR="00963FAD">
          <w:rPr>
            <w:rFonts w:cs="Times New Roman"/>
            <w:szCs w:val="28"/>
          </w:rPr>
          <w:t>ом</w:t>
        </w:r>
      </w:hyperlink>
      <w:r w:rsidR="00963FAD" w:rsidRPr="006810A8">
        <w:rPr>
          <w:rFonts w:cs="Times New Roman"/>
          <w:szCs w:val="28"/>
        </w:rPr>
        <w:t xml:space="preserve"> городского округа «Город Кызыл Республики Тыва»,</w:t>
      </w:r>
      <w:r w:rsidR="00963FAD">
        <w:rPr>
          <w:rFonts w:cs="Times New Roman"/>
          <w:szCs w:val="28"/>
        </w:rPr>
        <w:t xml:space="preserve"> принятым решением Хурала представителей города Кызыла от 05.05.2005 года № 50,</w:t>
      </w:r>
    </w:p>
    <w:p w:rsidR="0067314C" w:rsidRDefault="0067314C" w:rsidP="0067314C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:rsidR="008613C5" w:rsidRDefault="008613C5" w:rsidP="0067314C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6810A8">
        <w:rPr>
          <w:rFonts w:cs="Times New Roman"/>
          <w:szCs w:val="28"/>
        </w:rPr>
        <w:t xml:space="preserve">Хурал представителей города Кызыла </w:t>
      </w:r>
      <w:r w:rsidR="0067314C">
        <w:rPr>
          <w:rFonts w:cs="Times New Roman"/>
          <w:szCs w:val="28"/>
        </w:rPr>
        <w:t>ПОСТАНОВИЛ</w:t>
      </w:r>
      <w:r w:rsidRPr="006810A8">
        <w:rPr>
          <w:rFonts w:cs="Times New Roman"/>
          <w:szCs w:val="28"/>
        </w:rPr>
        <w:t>:</w:t>
      </w:r>
    </w:p>
    <w:p w:rsidR="0067314C" w:rsidRPr="006810A8" w:rsidRDefault="0067314C" w:rsidP="0067314C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</w:p>
    <w:p w:rsidR="008613C5" w:rsidRDefault="008613C5" w:rsidP="0067314C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Внести следующие изменения в </w:t>
      </w:r>
      <w:hyperlink r:id="rId6" w:history="1">
        <w:r w:rsidR="009E0B5D">
          <w:rPr>
            <w:rFonts w:cs="Times New Roman"/>
            <w:szCs w:val="28"/>
          </w:rPr>
          <w:t>С</w:t>
        </w:r>
        <w:r w:rsidRPr="006810A8">
          <w:rPr>
            <w:rFonts w:cs="Times New Roman"/>
            <w:szCs w:val="28"/>
          </w:rPr>
          <w:t>остав</w:t>
        </w:r>
      </w:hyperlink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комитетов</w:t>
      </w:r>
      <w:r w:rsidR="009E0B5D">
        <w:rPr>
          <w:rFonts w:cs="Times New Roman"/>
          <w:szCs w:val="28"/>
        </w:rPr>
        <w:t xml:space="preserve"> Хурала представителей города Кызыла</w:t>
      </w:r>
      <w:proofErr w:type="gramEnd"/>
      <w:r w:rsidR="009E0B5D">
        <w:rPr>
          <w:rFonts w:cs="Times New Roman"/>
          <w:szCs w:val="28"/>
        </w:rPr>
        <w:t xml:space="preserve"> 4</w:t>
      </w:r>
      <w:r w:rsidR="00D56406">
        <w:rPr>
          <w:rFonts w:cs="Times New Roman"/>
          <w:szCs w:val="28"/>
        </w:rPr>
        <w:t>-го</w:t>
      </w:r>
      <w:r w:rsidR="009E0B5D">
        <w:rPr>
          <w:rFonts w:cs="Times New Roman"/>
          <w:szCs w:val="28"/>
        </w:rPr>
        <w:t xml:space="preserve"> созыва</w:t>
      </w:r>
      <w:r w:rsidR="00D56406">
        <w:rPr>
          <w:rFonts w:cs="Times New Roman"/>
          <w:szCs w:val="28"/>
        </w:rPr>
        <w:t xml:space="preserve"> (в новой редакции)</w:t>
      </w:r>
      <w:r>
        <w:rPr>
          <w:rFonts w:cs="Times New Roman"/>
          <w:szCs w:val="28"/>
        </w:rPr>
        <w:t>, утвержденный постановлением Хурала представителей г</w:t>
      </w:r>
      <w:r w:rsidR="006810A8">
        <w:rPr>
          <w:rFonts w:cs="Times New Roman"/>
          <w:szCs w:val="28"/>
        </w:rPr>
        <w:t>орода</w:t>
      </w:r>
      <w:r>
        <w:rPr>
          <w:rFonts w:cs="Times New Roman"/>
          <w:szCs w:val="28"/>
        </w:rPr>
        <w:t xml:space="preserve"> Кызыла от </w:t>
      </w:r>
      <w:r w:rsidR="007C6471">
        <w:rPr>
          <w:rFonts w:cs="Times New Roman"/>
          <w:szCs w:val="28"/>
        </w:rPr>
        <w:t>30</w:t>
      </w:r>
      <w:r w:rsidR="006810A8">
        <w:rPr>
          <w:rFonts w:cs="Times New Roman"/>
          <w:szCs w:val="28"/>
        </w:rPr>
        <w:t xml:space="preserve"> </w:t>
      </w:r>
      <w:r w:rsidR="007C6471">
        <w:rPr>
          <w:rFonts w:cs="Times New Roman"/>
          <w:szCs w:val="28"/>
        </w:rPr>
        <w:t>сентября 2015 г</w:t>
      </w:r>
      <w:r w:rsidR="00DC7474">
        <w:rPr>
          <w:rFonts w:cs="Times New Roman"/>
          <w:szCs w:val="28"/>
        </w:rPr>
        <w:t>ода</w:t>
      </w:r>
      <w:r w:rsidR="007C6471">
        <w:rPr>
          <w:rFonts w:cs="Times New Roman"/>
          <w:szCs w:val="28"/>
        </w:rPr>
        <w:t xml:space="preserve"> </w:t>
      </w:r>
      <w:r w:rsidR="00D56406">
        <w:rPr>
          <w:rFonts w:cs="Times New Roman"/>
          <w:szCs w:val="28"/>
        </w:rPr>
        <w:t xml:space="preserve">№ 46 </w:t>
      </w:r>
      <w:r w:rsidR="006810A8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Об утвержден</w:t>
      </w:r>
      <w:r w:rsidR="006810A8">
        <w:rPr>
          <w:rFonts w:cs="Times New Roman"/>
          <w:szCs w:val="28"/>
        </w:rPr>
        <w:t>ии состава комитетов</w:t>
      </w:r>
      <w:r w:rsidR="004D6323">
        <w:rPr>
          <w:rFonts w:cs="Times New Roman"/>
          <w:szCs w:val="28"/>
        </w:rPr>
        <w:t xml:space="preserve"> Хурала представителей </w:t>
      </w:r>
      <w:r w:rsidR="00774B1D">
        <w:rPr>
          <w:rFonts w:cs="Times New Roman"/>
          <w:szCs w:val="28"/>
        </w:rPr>
        <w:t>города Кызыла 4 созыва (в новой редакции)</w:t>
      </w:r>
      <w:r w:rsidR="006810A8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:</w:t>
      </w:r>
    </w:p>
    <w:p w:rsidR="008613C5" w:rsidRDefault="008613C5" w:rsidP="0067314C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исключить из состава комитета по </w:t>
      </w:r>
      <w:r w:rsidR="006810A8">
        <w:rPr>
          <w:rFonts w:cs="Times New Roman"/>
          <w:szCs w:val="28"/>
        </w:rPr>
        <w:t>культур</w:t>
      </w:r>
      <w:r w:rsidR="00D56406">
        <w:rPr>
          <w:rFonts w:cs="Times New Roman"/>
          <w:szCs w:val="28"/>
        </w:rPr>
        <w:t>е, спорту, национальной политике</w:t>
      </w:r>
      <w:r w:rsidR="006810A8">
        <w:rPr>
          <w:rFonts w:cs="Times New Roman"/>
          <w:szCs w:val="28"/>
        </w:rPr>
        <w:t xml:space="preserve"> и межмуниципальному сотрудничеству</w:t>
      </w:r>
      <w:r w:rsidR="00D56406" w:rsidRPr="00D56406">
        <w:rPr>
          <w:rFonts w:cs="Times New Roman"/>
          <w:szCs w:val="28"/>
        </w:rPr>
        <w:t xml:space="preserve"> </w:t>
      </w:r>
      <w:r w:rsidR="00D56406">
        <w:rPr>
          <w:rFonts w:cs="Times New Roman"/>
          <w:szCs w:val="28"/>
        </w:rPr>
        <w:t xml:space="preserve">депутата </w:t>
      </w:r>
      <w:hyperlink r:id="rId7" w:history="1">
        <w:r w:rsidR="00D56406" w:rsidRPr="006810A8">
          <w:rPr>
            <w:rFonts w:cs="Times New Roman"/>
            <w:szCs w:val="28"/>
          </w:rPr>
          <w:t>Федорова</w:t>
        </w:r>
      </w:hyperlink>
      <w:r w:rsidR="00D56406" w:rsidRPr="00D56406">
        <w:rPr>
          <w:rFonts w:cs="Times New Roman"/>
          <w:szCs w:val="28"/>
        </w:rPr>
        <w:t xml:space="preserve"> </w:t>
      </w:r>
      <w:r w:rsidR="00D56406" w:rsidRPr="006810A8">
        <w:rPr>
          <w:rFonts w:cs="Times New Roman"/>
          <w:szCs w:val="28"/>
        </w:rPr>
        <w:t>В</w:t>
      </w:r>
      <w:r w:rsidR="00D56406">
        <w:rPr>
          <w:rFonts w:cs="Times New Roman"/>
          <w:szCs w:val="28"/>
        </w:rPr>
        <w:t>ладимира Анатольевича</w:t>
      </w:r>
      <w:r>
        <w:rPr>
          <w:rFonts w:cs="Times New Roman"/>
          <w:szCs w:val="28"/>
        </w:rPr>
        <w:t>;</w:t>
      </w:r>
    </w:p>
    <w:p w:rsidR="008613C5" w:rsidRDefault="008613C5" w:rsidP="0067314C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</w:t>
      </w:r>
      <w:hyperlink r:id="rId8" w:history="1">
        <w:r w:rsidRPr="006810A8">
          <w:rPr>
            <w:rFonts w:cs="Times New Roman"/>
            <w:szCs w:val="28"/>
          </w:rPr>
          <w:t>включить</w:t>
        </w:r>
      </w:hyperlink>
      <w:r w:rsidRPr="006810A8">
        <w:rPr>
          <w:rFonts w:cs="Times New Roman"/>
          <w:szCs w:val="28"/>
        </w:rPr>
        <w:t xml:space="preserve"> </w:t>
      </w:r>
      <w:r w:rsidR="006810A8">
        <w:rPr>
          <w:rFonts w:cs="Times New Roman"/>
          <w:szCs w:val="28"/>
        </w:rPr>
        <w:t xml:space="preserve">депутата </w:t>
      </w:r>
      <w:hyperlink r:id="rId9" w:history="1">
        <w:r w:rsidR="006810A8" w:rsidRPr="006810A8">
          <w:rPr>
            <w:rFonts w:cs="Times New Roman"/>
            <w:szCs w:val="28"/>
          </w:rPr>
          <w:t>Федорова</w:t>
        </w:r>
      </w:hyperlink>
      <w:r w:rsidR="006810A8" w:rsidRPr="006810A8">
        <w:rPr>
          <w:rFonts w:cs="Times New Roman"/>
          <w:szCs w:val="28"/>
        </w:rPr>
        <w:t xml:space="preserve"> В</w:t>
      </w:r>
      <w:r w:rsidR="006810A8">
        <w:rPr>
          <w:rFonts w:cs="Times New Roman"/>
          <w:szCs w:val="28"/>
        </w:rPr>
        <w:t xml:space="preserve">ладимира Анатольевича </w:t>
      </w:r>
      <w:r>
        <w:rPr>
          <w:rFonts w:cs="Times New Roman"/>
          <w:szCs w:val="28"/>
        </w:rPr>
        <w:t xml:space="preserve">членом </w:t>
      </w:r>
      <w:r w:rsidR="006810A8">
        <w:rPr>
          <w:rFonts w:cs="Times New Roman"/>
          <w:szCs w:val="28"/>
        </w:rPr>
        <w:t>комитета по правовой политике, регламенту и общественной безопасности</w:t>
      </w:r>
      <w:r>
        <w:rPr>
          <w:rFonts w:cs="Times New Roman"/>
          <w:szCs w:val="28"/>
        </w:rPr>
        <w:t>.</w:t>
      </w:r>
    </w:p>
    <w:p w:rsidR="00D56406" w:rsidRDefault="008613C5" w:rsidP="0067314C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D56406" w:rsidRPr="00D56406">
        <w:rPr>
          <w:rFonts w:cs="Times New Roman"/>
          <w:szCs w:val="28"/>
        </w:rPr>
        <w:t xml:space="preserve">Контроль за исполнением настоящего постановления возложить на заместителя </w:t>
      </w:r>
      <w:proofErr w:type="gramStart"/>
      <w:r w:rsidR="00D56406" w:rsidRPr="00D56406">
        <w:rPr>
          <w:rFonts w:cs="Times New Roman"/>
          <w:szCs w:val="28"/>
        </w:rPr>
        <w:t>предс</w:t>
      </w:r>
      <w:r w:rsidR="00D56406">
        <w:rPr>
          <w:rFonts w:cs="Times New Roman"/>
          <w:szCs w:val="28"/>
        </w:rPr>
        <w:t xml:space="preserve">едателя Хурала представителей города </w:t>
      </w:r>
      <w:r w:rsidR="00D56406" w:rsidRPr="00D56406">
        <w:rPr>
          <w:rFonts w:cs="Times New Roman"/>
          <w:szCs w:val="28"/>
        </w:rPr>
        <w:t>Кызыла</w:t>
      </w:r>
      <w:proofErr w:type="gramEnd"/>
      <w:r w:rsidR="00D56406" w:rsidRPr="00D56406">
        <w:rPr>
          <w:rFonts w:cs="Times New Roman"/>
          <w:szCs w:val="28"/>
        </w:rPr>
        <w:t xml:space="preserve"> </w:t>
      </w:r>
      <w:proofErr w:type="spellStart"/>
      <w:r w:rsidR="00D56406">
        <w:rPr>
          <w:rFonts w:cs="Times New Roman"/>
          <w:szCs w:val="28"/>
        </w:rPr>
        <w:t>А.Л.Лопсана</w:t>
      </w:r>
      <w:proofErr w:type="spellEnd"/>
      <w:r w:rsidR="00D56406">
        <w:rPr>
          <w:rFonts w:cs="Times New Roman"/>
          <w:szCs w:val="28"/>
        </w:rPr>
        <w:t>.</w:t>
      </w:r>
    </w:p>
    <w:p w:rsidR="008613C5" w:rsidRDefault="00D56406" w:rsidP="0067314C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8613C5">
        <w:rPr>
          <w:rFonts w:cs="Times New Roman"/>
          <w:szCs w:val="28"/>
        </w:rPr>
        <w:t>Настоящее постановление вступает в силу со дня его принятия.</w:t>
      </w:r>
    </w:p>
    <w:p w:rsidR="008613C5" w:rsidRDefault="008613C5" w:rsidP="0067314C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963FAD" w:rsidRDefault="00963FAD" w:rsidP="0067314C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8613C5" w:rsidRDefault="00963FAD" w:rsidP="0067314C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</w:t>
      </w:r>
      <w:r w:rsidR="008613C5">
        <w:rPr>
          <w:rFonts w:cs="Times New Roman"/>
          <w:szCs w:val="28"/>
        </w:rPr>
        <w:t>Глава города Кызыла</w:t>
      </w:r>
      <w:r w:rsidR="0067314C">
        <w:rPr>
          <w:rFonts w:cs="Times New Roman"/>
          <w:szCs w:val="28"/>
        </w:rPr>
        <w:t xml:space="preserve">                             </w:t>
      </w:r>
      <w:r w:rsidR="009E0B5D">
        <w:rPr>
          <w:rFonts w:cs="Times New Roman"/>
          <w:szCs w:val="28"/>
        </w:rPr>
        <w:t xml:space="preserve">                </w:t>
      </w:r>
      <w:r w:rsidR="0067314C">
        <w:rPr>
          <w:rFonts w:cs="Times New Roman"/>
          <w:szCs w:val="28"/>
        </w:rPr>
        <w:t xml:space="preserve">                    </w:t>
      </w:r>
      <w:r w:rsidR="008613C5">
        <w:rPr>
          <w:rFonts w:cs="Times New Roman"/>
          <w:szCs w:val="28"/>
        </w:rPr>
        <w:t>Д.</w:t>
      </w:r>
      <w:r w:rsidR="0067314C">
        <w:rPr>
          <w:rFonts w:cs="Times New Roman"/>
          <w:szCs w:val="28"/>
        </w:rPr>
        <w:t xml:space="preserve"> Оюн</w:t>
      </w:r>
    </w:p>
    <w:p w:rsidR="008613C5" w:rsidRDefault="008613C5" w:rsidP="0067314C"/>
    <w:p w:rsidR="009E286D" w:rsidRDefault="009E286D" w:rsidP="0067314C"/>
    <w:sectPr w:rsidR="009E286D" w:rsidSect="00151411">
      <w:pgSz w:w="11905" w:h="16838"/>
      <w:pgMar w:top="567" w:right="850" w:bottom="567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613C5"/>
    <w:rsid w:val="00112DA8"/>
    <w:rsid w:val="0016011D"/>
    <w:rsid w:val="004D6323"/>
    <w:rsid w:val="0053691B"/>
    <w:rsid w:val="0067314C"/>
    <w:rsid w:val="006810A8"/>
    <w:rsid w:val="006F706C"/>
    <w:rsid w:val="00773228"/>
    <w:rsid w:val="00774B1D"/>
    <w:rsid w:val="007C6471"/>
    <w:rsid w:val="00813089"/>
    <w:rsid w:val="008613C5"/>
    <w:rsid w:val="00963FAD"/>
    <w:rsid w:val="009664D6"/>
    <w:rsid w:val="009E0B5D"/>
    <w:rsid w:val="009E286D"/>
    <w:rsid w:val="00A70E54"/>
    <w:rsid w:val="00A75B1B"/>
    <w:rsid w:val="00C50E22"/>
    <w:rsid w:val="00D47D91"/>
    <w:rsid w:val="00D56406"/>
    <w:rsid w:val="00D85B31"/>
    <w:rsid w:val="00DC7474"/>
    <w:rsid w:val="00E55A49"/>
    <w:rsid w:val="00F3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C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1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14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E0B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8E59F76EC4E4E79C446C0C876EAF6864CFB655F46406FD7CA9CCA317CB085B3FA25A735C1F9B2F5521hAh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8E59F76EC4E4E79C446C0C876EAF6864CFB655F46406FD7CA9CCA317CB085B3FA25A735C1F9B2F5521hAh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8E59F76EC4E4E79C446C0C876EAF6864CFB655F46406FD7CA9CCA317CB085B3FA25A735C1F9B2F5521hAh3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C8E59F76EC4E4E79C446C059E69AF6864CFB655F76106FF7FF4C6AB4EC70A5C30FD4D7415139A2F5520A2h5hD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FC8E59F76EC4E4E79C446C0C876EAF6864CFB655F46406FD7CA9CCA317CB085B3FA25A735C1F9B2F5521hAh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хурал</dc:creator>
  <cp:lastModifiedBy>uh096</cp:lastModifiedBy>
  <cp:revision>6</cp:revision>
  <cp:lastPrinted>2016-12-27T13:32:00Z</cp:lastPrinted>
  <dcterms:created xsi:type="dcterms:W3CDTF">2016-12-21T09:14:00Z</dcterms:created>
  <dcterms:modified xsi:type="dcterms:W3CDTF">2016-12-29T04:59:00Z</dcterms:modified>
</cp:coreProperties>
</file>